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06E0" w14:textId="77777777" w:rsidR="004120CC" w:rsidRPr="004120CC" w:rsidRDefault="004120CC" w:rsidP="004120C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120CC">
        <w:rPr>
          <w:rFonts w:ascii="Arial" w:hAnsi="Arial" w:cs="Arial"/>
          <w:b/>
          <w:bCs/>
          <w:sz w:val="24"/>
          <w:szCs w:val="24"/>
        </w:rPr>
        <w:t>MEJORA ANA PATY PERALTA INFRAESTRUCTURA EDUCATIVA</w:t>
      </w:r>
    </w:p>
    <w:p w14:paraId="0BF77B79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4877FF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>* 894 alumnas y alumnos serán beneficiados con techado en espacio deportivo</w:t>
      </w:r>
    </w:p>
    <w:p w14:paraId="67303D76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0F881C" w14:textId="2A333CA2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b/>
          <w:bCs/>
          <w:sz w:val="24"/>
          <w:szCs w:val="24"/>
        </w:rPr>
        <w:t>Cancún, Q. R., a 1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4120CC">
        <w:rPr>
          <w:rFonts w:ascii="Arial" w:hAnsi="Arial" w:cs="Arial"/>
          <w:b/>
          <w:bCs/>
          <w:sz w:val="24"/>
          <w:szCs w:val="24"/>
        </w:rPr>
        <w:t xml:space="preserve"> de julio de 2024.-</w:t>
      </w:r>
      <w:r w:rsidRPr="004120CC">
        <w:rPr>
          <w:rFonts w:ascii="Arial" w:hAnsi="Arial" w:cs="Arial"/>
          <w:sz w:val="24"/>
          <w:szCs w:val="24"/>
        </w:rPr>
        <w:t xml:space="preserve"> Con el corte de listón, la </w:t>
      </w:r>
      <w:proofErr w:type="gramStart"/>
      <w:r w:rsidRPr="004120CC">
        <w:rPr>
          <w:rFonts w:ascii="Arial" w:hAnsi="Arial" w:cs="Arial"/>
          <w:sz w:val="24"/>
          <w:szCs w:val="24"/>
        </w:rPr>
        <w:t>Presidenta</w:t>
      </w:r>
      <w:proofErr w:type="gramEnd"/>
      <w:r w:rsidRPr="004120CC">
        <w:rPr>
          <w:rFonts w:ascii="Arial" w:hAnsi="Arial" w:cs="Arial"/>
          <w:sz w:val="24"/>
          <w:szCs w:val="24"/>
        </w:rPr>
        <w:t xml:space="preserve"> Municipal, Ana Paty Peralta, dio inicio a la rehabilitación de la cancha deportiva y la construcción de techado de la Escuela Secundaria Federal Número 6 "Belisario</w:t>
      </w:r>
      <w:r w:rsidR="00051E2A">
        <w:rPr>
          <w:rFonts w:ascii="Arial" w:hAnsi="Arial" w:cs="Arial"/>
          <w:sz w:val="24"/>
          <w:szCs w:val="24"/>
        </w:rPr>
        <w:t xml:space="preserve"> </w:t>
      </w:r>
      <w:r w:rsidRPr="004120CC">
        <w:rPr>
          <w:rFonts w:ascii="Arial" w:hAnsi="Arial" w:cs="Arial"/>
          <w:sz w:val="24"/>
          <w:szCs w:val="24"/>
        </w:rPr>
        <w:t>Domínguez", para que las alumnas, alumnos y docentes tengan mejor desarrollo en sus actividades diarias.</w:t>
      </w:r>
    </w:p>
    <w:p w14:paraId="19E56F11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E2B14D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>"En este gobierno tenemos muy claro que la educación es muy importante, por eso, así como respondemos a las necesidades de nuestros estudiantes, a los retos de las instituciones educativas, cumpliendo los compromisos con acciones que beneficien la calidad de vida de las y los cancunenses y que beneficien al desarrollo pleno de las nuevas generaciones", mencionó.</w:t>
      </w:r>
    </w:p>
    <w:p w14:paraId="40B88D72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172A48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>Tras la entrega de estas obras, en un ambiente de celebración, la Primera Autoridad Municipal presidió como invitada de honor la ceremonia de graduación de la generación 2021-2024, donde felicitó a los jóvenes egresados por su disciplina y responsabilidad.</w:t>
      </w:r>
    </w:p>
    <w:p w14:paraId="2ABDB3CC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A74FF5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>Asimismo, reconoció el esfuerzo de las madres y padres de familia por haberlos apoyado a lo largo de este camino y agradeció a los maestros de las diferentes áreas, por compartir sus conocimientos con todos estos jóvenes.</w:t>
      </w:r>
    </w:p>
    <w:p w14:paraId="0FB3595A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778206" w14:textId="2D3161C3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>Luego de los honores a la bandera y el último pase de lista, Ana Paty Peralta, junto a las autoridades educativas entregaron los reconocimientos a alumnos con mejor promedio, así como de los certificados correspondientes de los egresados.</w:t>
      </w:r>
    </w:p>
    <w:p w14:paraId="79C40016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43903" w14:textId="5A8051B3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 xml:space="preserve">"Les reitero mi compromiso de continuar trabajando fuertemente para seguir transformando Cancún y consolidando la ciudad de bienestar que todas y todos queremos”, finalizó la </w:t>
      </w:r>
      <w:proofErr w:type="gramStart"/>
      <w:r w:rsidRPr="004120CC">
        <w:rPr>
          <w:rFonts w:ascii="Arial" w:hAnsi="Arial" w:cs="Arial"/>
          <w:sz w:val="24"/>
          <w:szCs w:val="24"/>
        </w:rPr>
        <w:t>Alcaldesa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274C0D05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9C4612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>Por su parte la directora de la institución educativa, Gabriela Vargas Leo, expresó su gratitud por la pronta respuesta de las autoridades, ya que estas acciones beneficiarán a 894 alumnos, brindándoles un entorno más cómodo para llevar a cabo ejercicios, actividades físicas y recreativas, lo cual contribuirá a su mejor desarrollo social.</w:t>
      </w:r>
    </w:p>
    <w:p w14:paraId="2538DE6F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B9FD27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>En esta celebración también estuvieron presentes la presidenta del Sistema DIF</w:t>
      </w:r>
    </w:p>
    <w:p w14:paraId="273176D2" w14:textId="61885749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lastRenderedPageBreak/>
        <w:t>Quintana Roo, Verónica Lezama Espino</w:t>
      </w:r>
      <w:r>
        <w:rPr>
          <w:rFonts w:ascii="Arial" w:hAnsi="Arial" w:cs="Arial"/>
          <w:sz w:val="24"/>
          <w:szCs w:val="24"/>
        </w:rPr>
        <w:t>s</w:t>
      </w:r>
      <w:r w:rsidRPr="004120CC">
        <w:rPr>
          <w:rFonts w:ascii="Arial" w:hAnsi="Arial" w:cs="Arial"/>
          <w:sz w:val="24"/>
          <w:szCs w:val="24"/>
        </w:rPr>
        <w:t>a; el secretario municipal de Obras Públicas y Servicios, Salvador Diego Alarcón, el subsecretario de Atención a la Educación en la Zona Norte, Miguel Ángel Medi</w:t>
      </w:r>
      <w:r>
        <w:rPr>
          <w:rFonts w:ascii="Arial" w:hAnsi="Arial" w:cs="Arial"/>
          <w:sz w:val="24"/>
          <w:szCs w:val="24"/>
        </w:rPr>
        <w:t>n</w:t>
      </w:r>
      <w:r w:rsidRPr="004120CC">
        <w:rPr>
          <w:rFonts w:ascii="Arial" w:hAnsi="Arial" w:cs="Arial"/>
          <w:sz w:val="24"/>
          <w:szCs w:val="24"/>
        </w:rPr>
        <w:t>a Cortázar, entre otras.</w:t>
      </w:r>
    </w:p>
    <w:p w14:paraId="2FA80BDD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DBF241" w14:textId="5972F1F2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>************</w:t>
      </w:r>
    </w:p>
    <w:p w14:paraId="7CE980B3" w14:textId="0D2AC95F" w:rsidR="004120CC" w:rsidRDefault="004120CC" w:rsidP="004120C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120CC">
        <w:rPr>
          <w:rFonts w:ascii="Arial" w:hAnsi="Arial" w:cs="Arial"/>
          <w:b/>
          <w:bCs/>
          <w:sz w:val="24"/>
          <w:szCs w:val="24"/>
        </w:rPr>
        <w:t>CAJA DE DATOS</w:t>
      </w:r>
    </w:p>
    <w:p w14:paraId="3D7BED32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4FB521C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4120CC">
        <w:rPr>
          <w:rFonts w:ascii="Arial" w:hAnsi="Arial" w:cs="Arial"/>
          <w:b/>
          <w:bCs/>
          <w:sz w:val="24"/>
          <w:szCs w:val="24"/>
        </w:rPr>
        <w:t>REHABILITACIÓN DE CANCHA DEPORTIVA:</w:t>
      </w:r>
    </w:p>
    <w:p w14:paraId="5889B20B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>* 64.18 m2. de construcción de piso de 10 cm. de espesor construido.</w:t>
      </w:r>
    </w:p>
    <w:p w14:paraId="358040D7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 xml:space="preserve">* 2 </w:t>
      </w:r>
      <w:proofErr w:type="spellStart"/>
      <w:r w:rsidRPr="004120CC">
        <w:rPr>
          <w:rFonts w:ascii="Arial" w:hAnsi="Arial" w:cs="Arial"/>
          <w:sz w:val="24"/>
          <w:szCs w:val="24"/>
        </w:rPr>
        <w:t>pzas</w:t>
      </w:r>
      <w:proofErr w:type="spellEnd"/>
      <w:r w:rsidRPr="004120CC">
        <w:rPr>
          <w:rFonts w:ascii="Arial" w:hAnsi="Arial" w:cs="Arial"/>
          <w:sz w:val="24"/>
          <w:szCs w:val="24"/>
        </w:rPr>
        <w:t>. de instalación de portería - tablero.</w:t>
      </w:r>
    </w:p>
    <w:p w14:paraId="144440B7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>•19 ml. de barandal a doble altura de 70 y 90 cm. colocado.</w:t>
      </w:r>
    </w:p>
    <w:p w14:paraId="19736055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>* 618 m2. de aplicación de pintura en superficie de concreto.</w:t>
      </w:r>
    </w:p>
    <w:p w14:paraId="7A436B07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>* 378 ml. de pintura para línea delimitadora de cancha.</w:t>
      </w:r>
    </w:p>
    <w:p w14:paraId="076DD6B2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D2148D" w14:textId="77777777" w:rsidR="004120CC" w:rsidRPr="004120CC" w:rsidRDefault="004120CC" w:rsidP="004120C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4120CC">
        <w:rPr>
          <w:rFonts w:ascii="Arial" w:hAnsi="Arial" w:cs="Arial"/>
          <w:b/>
          <w:bCs/>
          <w:sz w:val="24"/>
          <w:szCs w:val="24"/>
        </w:rPr>
        <w:t>CONSTRUCCIÓN DE TECHADO:</w:t>
      </w:r>
    </w:p>
    <w:p w14:paraId="656B2D4D" w14:textId="7E43A0B2" w:rsidR="004120CC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 xml:space="preserve">* </w:t>
      </w:r>
      <w:proofErr w:type="gramStart"/>
      <w:r w:rsidRPr="004120CC">
        <w:rPr>
          <w:rFonts w:ascii="Arial" w:hAnsi="Arial" w:cs="Arial"/>
          <w:sz w:val="24"/>
          <w:szCs w:val="24"/>
        </w:rPr>
        <w:t>816,m</w:t>
      </w:r>
      <w:proofErr w:type="gramEnd"/>
      <w:r w:rsidRPr="004120CC">
        <w:rPr>
          <w:rFonts w:ascii="Arial" w:hAnsi="Arial" w:cs="Arial"/>
          <w:sz w:val="24"/>
          <w:szCs w:val="24"/>
        </w:rPr>
        <w:t>2. de construcción de techado con l</w:t>
      </w:r>
      <w:r>
        <w:rPr>
          <w:rFonts w:ascii="Arial" w:hAnsi="Arial" w:cs="Arial"/>
          <w:sz w:val="24"/>
          <w:szCs w:val="24"/>
        </w:rPr>
        <w:t>á</w:t>
      </w:r>
      <w:r w:rsidRPr="004120CC">
        <w:rPr>
          <w:rFonts w:ascii="Arial" w:hAnsi="Arial" w:cs="Arial"/>
          <w:sz w:val="24"/>
          <w:szCs w:val="24"/>
        </w:rPr>
        <w:t>min</w:t>
      </w:r>
      <w:r>
        <w:rPr>
          <w:rFonts w:ascii="Arial" w:hAnsi="Arial" w:cs="Arial"/>
          <w:sz w:val="24"/>
          <w:szCs w:val="24"/>
        </w:rPr>
        <w:t>a</w:t>
      </w:r>
      <w:r w:rsidRPr="004120CC">
        <w:rPr>
          <w:rFonts w:ascii="Arial" w:hAnsi="Arial" w:cs="Arial"/>
          <w:sz w:val="24"/>
          <w:szCs w:val="24"/>
        </w:rPr>
        <w:t>.</w:t>
      </w:r>
    </w:p>
    <w:p w14:paraId="6DE5CDFE" w14:textId="5BB5D922" w:rsidR="00922EC5" w:rsidRPr="004120CC" w:rsidRDefault="004120CC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20CC">
        <w:rPr>
          <w:rFonts w:ascii="Arial" w:hAnsi="Arial" w:cs="Arial"/>
          <w:sz w:val="24"/>
          <w:szCs w:val="24"/>
        </w:rPr>
        <w:t xml:space="preserve">* 12 </w:t>
      </w:r>
      <w:proofErr w:type="spellStart"/>
      <w:r w:rsidRPr="004120CC">
        <w:rPr>
          <w:rFonts w:ascii="Arial" w:hAnsi="Arial" w:cs="Arial"/>
          <w:sz w:val="24"/>
          <w:szCs w:val="24"/>
        </w:rPr>
        <w:t>pzas</w:t>
      </w:r>
      <w:proofErr w:type="spellEnd"/>
      <w:r w:rsidRPr="004120CC">
        <w:rPr>
          <w:rFonts w:ascii="Arial" w:hAnsi="Arial" w:cs="Arial"/>
          <w:sz w:val="24"/>
          <w:szCs w:val="24"/>
        </w:rPr>
        <w:t>, de instalación de luminarias tipo industrial de 240 watts.</w:t>
      </w:r>
    </w:p>
    <w:p w14:paraId="241C70FA" w14:textId="77777777" w:rsidR="00922EC5" w:rsidRPr="004120CC" w:rsidRDefault="00922EC5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26E947" w14:textId="77777777" w:rsidR="00922EC5" w:rsidRPr="004120CC" w:rsidRDefault="00922EC5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7C2E78" w14:textId="77777777" w:rsidR="00F91E8B" w:rsidRPr="004120CC" w:rsidRDefault="00F91E8B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1E6C72" w14:textId="0E415E73" w:rsidR="00EC7BE5" w:rsidRPr="004120CC" w:rsidRDefault="00EC7BE5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11AFC9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91A58F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893C3C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D8A91B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DC4C72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6D90E0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5BA496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C5E5B5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0A3B14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93E70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2D362A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83BD2D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FD51F8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3E8324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39D312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632EF6" w14:textId="77777777" w:rsidR="00512C37" w:rsidRPr="004120CC" w:rsidRDefault="00512C37" w:rsidP="004120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0D498A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CB197C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9D8889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8BA51F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4A5653" w14:textId="77777777" w:rsid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ED59CA" w14:textId="77777777" w:rsidR="00512C37" w:rsidRPr="00512C37" w:rsidRDefault="00512C37" w:rsidP="00512C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DE9F1C" w14:textId="77777777" w:rsidR="00512C37" w:rsidRPr="00512C37" w:rsidRDefault="00512C37" w:rsidP="00CB2A24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sectPr w:rsidR="00512C37" w:rsidRPr="00512C3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820B" w14:textId="77777777" w:rsidR="00CD5B17" w:rsidRDefault="00CD5B17" w:rsidP="0092028B">
      <w:r>
        <w:separator/>
      </w:r>
    </w:p>
  </w:endnote>
  <w:endnote w:type="continuationSeparator" w:id="0">
    <w:p w14:paraId="396FF629" w14:textId="77777777" w:rsidR="00CD5B17" w:rsidRDefault="00CD5B1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E135" w14:textId="77777777" w:rsidR="00CD5B17" w:rsidRDefault="00CD5B17" w:rsidP="0092028B">
      <w:r>
        <w:separator/>
      </w:r>
    </w:p>
  </w:footnote>
  <w:footnote w:type="continuationSeparator" w:id="0">
    <w:p w14:paraId="453813AF" w14:textId="77777777" w:rsidR="00CD5B17" w:rsidRDefault="00CD5B1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CF415A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120C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2790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CF415A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120CC">
                      <w:rPr>
                        <w:rFonts w:cstheme="minorHAnsi"/>
                        <w:b/>
                        <w:bCs/>
                        <w:lang w:val="es-ES"/>
                      </w:rPr>
                      <w:t>2790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4"/>
  </w:num>
  <w:num w:numId="2" w16cid:durableId="381247589">
    <w:abstractNumId w:val="8"/>
  </w:num>
  <w:num w:numId="3" w16cid:durableId="1350453206">
    <w:abstractNumId w:val="1"/>
  </w:num>
  <w:num w:numId="4" w16cid:durableId="2059013186">
    <w:abstractNumId w:val="5"/>
  </w:num>
  <w:num w:numId="5" w16cid:durableId="2000115139">
    <w:abstractNumId w:val="6"/>
  </w:num>
  <w:num w:numId="6" w16cid:durableId="1912302049">
    <w:abstractNumId w:val="0"/>
  </w:num>
  <w:num w:numId="7" w16cid:durableId="1343319712">
    <w:abstractNumId w:val="9"/>
  </w:num>
  <w:num w:numId="8" w16cid:durableId="1458714387">
    <w:abstractNumId w:val="3"/>
  </w:num>
  <w:num w:numId="9" w16cid:durableId="812523015">
    <w:abstractNumId w:val="2"/>
  </w:num>
  <w:num w:numId="10" w16cid:durableId="1335645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51E2A"/>
    <w:rsid w:val="000B62FF"/>
    <w:rsid w:val="000C25FB"/>
    <w:rsid w:val="00111F21"/>
    <w:rsid w:val="001251F8"/>
    <w:rsid w:val="0014199E"/>
    <w:rsid w:val="001E4054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E64E6"/>
    <w:rsid w:val="00403535"/>
    <w:rsid w:val="004120CC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77EBC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B6027"/>
    <w:rsid w:val="009C0DC7"/>
    <w:rsid w:val="009D2BE0"/>
    <w:rsid w:val="009D4A58"/>
    <w:rsid w:val="009E11F6"/>
    <w:rsid w:val="009F7AA6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46D9"/>
    <w:rsid w:val="00B5654E"/>
    <w:rsid w:val="00BA3047"/>
    <w:rsid w:val="00BD5728"/>
    <w:rsid w:val="00C536F9"/>
    <w:rsid w:val="00C71425"/>
    <w:rsid w:val="00C948AD"/>
    <w:rsid w:val="00C956D7"/>
    <w:rsid w:val="00CB2A24"/>
    <w:rsid w:val="00CD5B17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2024-07-11T15:01:00Z</dcterms:created>
  <dcterms:modified xsi:type="dcterms:W3CDTF">2024-07-11T15:10:00Z</dcterms:modified>
</cp:coreProperties>
</file>